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CC83A3" w14:textId="4E1024FC" w:rsidR="00150CDC" w:rsidRPr="00C45AA7" w:rsidRDefault="00C45AA7" w:rsidP="00C45AA7">
      <w:r>
        <w:rPr>
          <w:noProof/>
        </w:rPr>
        <w:drawing>
          <wp:inline distT="0" distB="0" distL="0" distR="0" wp14:anchorId="5C67C1F2" wp14:editId="5578CC21">
            <wp:extent cx="8989752" cy="5257800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995921" cy="52614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50CDC" w:rsidRPr="00C45AA7" w:rsidSect="00C45AA7">
      <w:headerReference w:type="default" r:id="rId10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17EC3F" w14:textId="77777777" w:rsidR="00C45AA7" w:rsidRDefault="00C45AA7" w:rsidP="00C45AA7">
      <w:pPr>
        <w:spacing w:after="0" w:line="240" w:lineRule="auto"/>
      </w:pPr>
      <w:r>
        <w:separator/>
      </w:r>
    </w:p>
  </w:endnote>
  <w:endnote w:type="continuationSeparator" w:id="0">
    <w:p w14:paraId="7C2D4D90" w14:textId="77777777" w:rsidR="00C45AA7" w:rsidRDefault="00C45AA7" w:rsidP="00C45A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448AF8" w14:textId="77777777" w:rsidR="00C45AA7" w:rsidRDefault="00C45AA7" w:rsidP="00C45AA7">
      <w:pPr>
        <w:spacing w:after="0" w:line="240" w:lineRule="auto"/>
      </w:pPr>
      <w:r>
        <w:separator/>
      </w:r>
    </w:p>
  </w:footnote>
  <w:footnote w:type="continuationSeparator" w:id="0">
    <w:p w14:paraId="0E2D1DD8" w14:textId="77777777" w:rsidR="00C45AA7" w:rsidRDefault="00C45AA7" w:rsidP="00C45A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BC1F2D" w14:textId="181747AC" w:rsidR="00C45AA7" w:rsidRDefault="00C45AA7">
    <w:pPr>
      <w:pStyle w:val="Header"/>
    </w:pPr>
    <w:r>
      <w:t xml:space="preserve">Cameras and Pressure plate </w:t>
    </w:r>
  </w:p>
  <w:p w14:paraId="0F0E50A6" w14:textId="77777777" w:rsidR="00C45AA7" w:rsidRDefault="00C45AA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AA7"/>
    <w:rsid w:val="00045DE8"/>
    <w:rsid w:val="005F5A01"/>
    <w:rsid w:val="007B2FE7"/>
    <w:rsid w:val="00C45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03610E"/>
  <w15:chartTrackingRefBased/>
  <w15:docId w15:val="{FFE94F21-BC3D-4A06-B996-60344F91D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5A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5AA7"/>
  </w:style>
  <w:style w:type="paragraph" w:styleId="Footer">
    <w:name w:val="footer"/>
    <w:basedOn w:val="Normal"/>
    <w:link w:val="FooterChar"/>
    <w:uiPriority w:val="99"/>
    <w:unhideWhenUsed/>
    <w:rsid w:val="00C45A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5A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6FEF82BD0D8C41A7B5AB01B8D24C51" ma:contentTypeVersion="12" ma:contentTypeDescription="Create a new document." ma:contentTypeScope="" ma:versionID="cfbd6c7187b0a7cbad491d37c027ab70">
  <xsd:schema xmlns:xsd="http://www.w3.org/2001/XMLSchema" xmlns:xs="http://www.w3.org/2001/XMLSchema" xmlns:p="http://schemas.microsoft.com/office/2006/metadata/properties" xmlns:ns3="ba74767e-92a6-40d2-bbfc-af2720f6f30e" xmlns:ns4="cf8f539b-b073-400e-994e-9489d307144f" targetNamespace="http://schemas.microsoft.com/office/2006/metadata/properties" ma:root="true" ma:fieldsID="0fd63d2740b1d353f9ca9a2072fc468f" ns3:_="" ns4:_="">
    <xsd:import namespace="ba74767e-92a6-40d2-bbfc-af2720f6f30e"/>
    <xsd:import namespace="cf8f539b-b073-400e-994e-9489d307144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74767e-92a6-40d2-bbfc-af2720f6f30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8f539b-b073-400e-994e-9489d30714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519E8B2-1F1A-444B-9375-BD29385E1D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74767e-92a6-40d2-bbfc-af2720f6f30e"/>
    <ds:schemaRef ds:uri="cf8f539b-b073-400e-994e-9489d30714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193CBFF-D415-4847-BBD1-DE85F0E99D7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EA1442-ACF6-40D2-B478-F40C49ADDDBE}">
  <ds:schemaRefs>
    <ds:schemaRef ds:uri="http://purl.org/dc/elements/1.1/"/>
    <ds:schemaRef ds:uri="ba74767e-92a6-40d2-bbfc-af2720f6f30e"/>
    <ds:schemaRef ds:uri="http://www.w3.org/XML/1998/namespace"/>
    <ds:schemaRef ds:uri="http://purl.org/dc/dcmitype/"/>
    <ds:schemaRef ds:uri="http://schemas.microsoft.com/office/2006/documentManagement/types"/>
    <ds:schemaRef ds:uri="http://schemas.microsoft.com/office/2006/metadata/properties"/>
    <ds:schemaRef ds:uri="cf8f539b-b073-400e-994e-9489d307144f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Hill, Debbie</dc:creator>
  <cp:keywords/>
  <dc:description/>
  <cp:lastModifiedBy>Hill, Debbie</cp:lastModifiedBy>
  <cp:revision>1</cp:revision>
  <dcterms:created xsi:type="dcterms:W3CDTF">2020-06-17T03:06:00Z</dcterms:created>
  <dcterms:modified xsi:type="dcterms:W3CDTF">2020-06-17T03:12:00Z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0x010100F46FEF82BD0D8C41A7B5AB01B8D24C51</vt:lpwstr>
  </property>
</Properties>
</file>